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6E" w:rsidRDefault="00D03D6E" w:rsidP="00D03D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03D6E" w:rsidRDefault="00D03D6E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bCs/>
          <w:sz w:val="28"/>
          <w:szCs w:val="28"/>
        </w:rPr>
        <w:t>ДУМА</w:t>
      </w: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B25" w:rsidRPr="002F3B25" w:rsidRDefault="002F3B25" w:rsidP="00441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B2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F3B25" w:rsidRPr="002F3B25" w:rsidRDefault="002F3B25" w:rsidP="0044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B25" w:rsidRPr="002F3B25" w:rsidRDefault="0093014D" w:rsidP="0044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697C79">
        <w:rPr>
          <w:rFonts w:ascii="Times New Roman" w:eastAsia="Times New Roman" w:hAnsi="Times New Roman" w:cs="Times New Roman"/>
          <w:sz w:val="28"/>
          <w:szCs w:val="28"/>
        </w:rPr>
        <w:t>0.0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AE77A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</w:r>
      <w:r w:rsidR="00697C79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</w:p>
    <w:p w:rsidR="00B55182" w:rsidRPr="002F3B25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55182" w:rsidRDefault="002F3B25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55182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</w:p>
    <w:p w:rsidR="00B55182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>от 13.12.2017 №</w:t>
      </w:r>
      <w:r w:rsidR="00F829CB">
        <w:rPr>
          <w:rFonts w:ascii="Times New Roman" w:hAnsi="Times New Roman" w:cs="Times New Roman"/>
          <w:sz w:val="28"/>
          <w:szCs w:val="28"/>
        </w:rPr>
        <w:t xml:space="preserve"> </w:t>
      </w:r>
      <w:r w:rsidR="002F3B25">
        <w:rPr>
          <w:rFonts w:ascii="Times New Roman" w:hAnsi="Times New Roman" w:cs="Times New Roman"/>
          <w:sz w:val="28"/>
          <w:szCs w:val="28"/>
        </w:rPr>
        <w:t>224 «</w:t>
      </w:r>
      <w:r w:rsidRPr="00B551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F3B25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Положений об установлении систем </w:t>
      </w:r>
    </w:p>
    <w:p w:rsidR="00B55182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</w:t>
      </w:r>
    </w:p>
    <w:p w:rsidR="002F3B25" w:rsidRDefault="00B55182" w:rsidP="00727C53">
      <w:pPr>
        <w:pStyle w:val="ConsPlusTitlePage"/>
        <w:ind w:right="141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>образовательных</w:t>
      </w:r>
      <w:r w:rsidR="00727C53">
        <w:rPr>
          <w:rFonts w:ascii="Times New Roman" w:hAnsi="Times New Roman" w:cs="Times New Roman"/>
          <w:sz w:val="28"/>
          <w:szCs w:val="28"/>
        </w:rPr>
        <w:t xml:space="preserve"> </w:t>
      </w:r>
      <w:r w:rsidRPr="00B5518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27C53">
        <w:rPr>
          <w:rFonts w:ascii="Times New Roman" w:hAnsi="Times New Roman" w:cs="Times New Roman"/>
          <w:sz w:val="28"/>
          <w:szCs w:val="28"/>
        </w:rPr>
        <w:br/>
      </w:r>
      <w:r w:rsidRPr="00B55182">
        <w:rPr>
          <w:rFonts w:ascii="Times New Roman" w:hAnsi="Times New Roman" w:cs="Times New Roman"/>
          <w:sz w:val="28"/>
          <w:szCs w:val="28"/>
        </w:rPr>
        <w:t xml:space="preserve">Ханты-Мансийского района, подведомственных </w:t>
      </w:r>
    </w:p>
    <w:p w:rsidR="00B55182" w:rsidRDefault="00B55182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B55182">
        <w:rPr>
          <w:rFonts w:ascii="Times New Roman" w:hAnsi="Times New Roman" w:cs="Times New Roman"/>
          <w:sz w:val="28"/>
          <w:szCs w:val="28"/>
        </w:rPr>
        <w:t xml:space="preserve">комитету по образованию администрации </w:t>
      </w:r>
    </w:p>
    <w:p w:rsidR="00B55182" w:rsidRPr="00B55182" w:rsidRDefault="002F3B25" w:rsidP="00441E92">
      <w:pPr>
        <w:pStyle w:val="ConsPlusTitlePage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B55182" w:rsidRDefault="00B55182" w:rsidP="00441E92">
      <w:pPr>
        <w:pStyle w:val="ConsPlusNormal"/>
        <w:ind w:firstLine="709"/>
        <w:jc w:val="both"/>
        <w:rPr>
          <w:sz w:val="28"/>
          <w:szCs w:val="28"/>
        </w:rPr>
      </w:pPr>
    </w:p>
    <w:p w:rsidR="001D3D79" w:rsidRPr="0072308C" w:rsidRDefault="001D3D79" w:rsidP="00441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8C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совершенствования системы оплаты труда руководител</w:t>
      </w:r>
      <w:r w:rsidR="005C3E03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27C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работников муниципальных образовательных </w:t>
      </w:r>
      <w:r w:rsidR="00950CF2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27C5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Ханты-Мансийского района, подведомственны</w:t>
      </w:r>
      <w:r w:rsidR="005C3E0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комитету по образованию администрации Ханты-Мансийского района, </w:t>
      </w:r>
      <w:r w:rsidRPr="0072308C">
        <w:rPr>
          <w:rFonts w:ascii="Times New Roman" w:hAnsi="Times New Roman"/>
          <w:sz w:val="28"/>
          <w:szCs w:val="28"/>
        </w:rPr>
        <w:t xml:space="preserve">руководствуясь пунктом 13 части 1 статьи 18, </w:t>
      </w:r>
      <w:r>
        <w:rPr>
          <w:rFonts w:ascii="Times New Roman" w:hAnsi="Times New Roman"/>
          <w:sz w:val="28"/>
          <w:szCs w:val="28"/>
        </w:rPr>
        <w:t>частью 1 статьи</w:t>
      </w:r>
      <w:r w:rsidRPr="0072308C">
        <w:rPr>
          <w:rFonts w:ascii="Times New Roman" w:hAnsi="Times New Roman"/>
          <w:sz w:val="28"/>
          <w:szCs w:val="28"/>
        </w:rPr>
        <w:t xml:space="preserve"> 31 Устава Ханты-Мансийского района,</w:t>
      </w:r>
    </w:p>
    <w:p w:rsidR="00B55182" w:rsidRDefault="00B55182" w:rsidP="00441E92">
      <w:pPr>
        <w:pStyle w:val="ConsPlusNormal"/>
        <w:ind w:firstLine="709"/>
        <w:jc w:val="center"/>
        <w:rPr>
          <w:sz w:val="28"/>
          <w:szCs w:val="28"/>
          <w:lang w:eastAsia="en-US"/>
        </w:rPr>
      </w:pPr>
    </w:p>
    <w:p w:rsidR="00B55182" w:rsidRDefault="00B55182" w:rsidP="00441E92">
      <w:pPr>
        <w:pStyle w:val="ConsPlusNormal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Дума Ханты-Мансийского района</w:t>
      </w:r>
    </w:p>
    <w:p w:rsidR="00B55182" w:rsidRDefault="00B55182" w:rsidP="00441E92">
      <w:pPr>
        <w:pStyle w:val="ConsPlusNormal"/>
        <w:ind w:firstLine="709"/>
        <w:jc w:val="center"/>
        <w:rPr>
          <w:b/>
          <w:sz w:val="28"/>
          <w:szCs w:val="28"/>
          <w:lang w:eastAsia="en-US"/>
        </w:rPr>
      </w:pPr>
    </w:p>
    <w:p w:rsidR="00B55182" w:rsidRDefault="00B55182" w:rsidP="00441E92">
      <w:pPr>
        <w:pStyle w:val="ConsPlusNormal"/>
        <w:ind w:firstLine="709"/>
        <w:jc w:val="center"/>
        <w:rPr>
          <w:b/>
          <w:sz w:val="28"/>
          <w:szCs w:val="28"/>
          <w:lang w:eastAsia="en-US"/>
        </w:rPr>
      </w:pPr>
      <w:r w:rsidRPr="00B55182">
        <w:rPr>
          <w:b/>
          <w:sz w:val="28"/>
          <w:szCs w:val="28"/>
          <w:lang w:eastAsia="en-US"/>
        </w:rPr>
        <w:t>РЕШИЛА</w:t>
      </w:r>
      <w:r>
        <w:rPr>
          <w:b/>
          <w:sz w:val="28"/>
          <w:szCs w:val="28"/>
          <w:lang w:eastAsia="en-US"/>
        </w:rPr>
        <w:t>:</w:t>
      </w:r>
    </w:p>
    <w:p w:rsidR="00B55182" w:rsidRPr="00B55182" w:rsidRDefault="00B55182" w:rsidP="00441E92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B55182" w:rsidRDefault="002F3B25" w:rsidP="00441E92">
      <w:pPr>
        <w:pStyle w:val="ConsPlusTitlePage"/>
        <w:tabs>
          <w:tab w:val="left" w:pos="1134"/>
          <w:tab w:val="left" w:pos="1276"/>
        </w:tabs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B55182" w:rsidRPr="007C033E">
        <w:rPr>
          <w:rFonts w:ascii="Times New Roman" w:hAnsi="Times New Roman" w:cs="Times New Roman"/>
          <w:sz w:val="28"/>
          <w:szCs w:val="28"/>
        </w:rPr>
        <w:t>Внести в решени</w:t>
      </w:r>
      <w:r w:rsidR="005C3E03">
        <w:rPr>
          <w:rFonts w:ascii="Times New Roman" w:hAnsi="Times New Roman" w:cs="Times New Roman"/>
          <w:sz w:val="28"/>
          <w:szCs w:val="28"/>
        </w:rPr>
        <w:t>е</w:t>
      </w:r>
      <w:r w:rsidR="00B55182" w:rsidRPr="007C033E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13.12.2017 </w:t>
      </w:r>
      <w:r w:rsidR="00727C53">
        <w:rPr>
          <w:rFonts w:ascii="Times New Roman" w:hAnsi="Times New Roman" w:cs="Times New Roman"/>
          <w:sz w:val="28"/>
          <w:szCs w:val="28"/>
        </w:rPr>
        <w:br/>
      </w:r>
      <w:r w:rsidR="00B55182" w:rsidRPr="007C033E">
        <w:rPr>
          <w:rFonts w:ascii="Times New Roman" w:hAnsi="Times New Roman" w:cs="Times New Roman"/>
          <w:sz w:val="28"/>
          <w:szCs w:val="28"/>
        </w:rPr>
        <w:t>№</w:t>
      </w:r>
      <w:r w:rsidR="00A443BD">
        <w:rPr>
          <w:rFonts w:ascii="Times New Roman" w:hAnsi="Times New Roman" w:cs="Times New Roman"/>
          <w:sz w:val="28"/>
          <w:szCs w:val="28"/>
        </w:rPr>
        <w:t xml:space="preserve"> </w:t>
      </w:r>
      <w:r w:rsidR="00B55182" w:rsidRPr="007C033E">
        <w:rPr>
          <w:rFonts w:ascii="Times New Roman" w:hAnsi="Times New Roman" w:cs="Times New Roman"/>
          <w:sz w:val="28"/>
          <w:szCs w:val="28"/>
        </w:rPr>
        <w:t xml:space="preserve">224 </w:t>
      </w:r>
      <w:r w:rsidR="00A443BD">
        <w:rPr>
          <w:rFonts w:ascii="Times New Roman" w:hAnsi="Times New Roman" w:cs="Times New Roman"/>
          <w:sz w:val="28"/>
          <w:szCs w:val="28"/>
        </w:rPr>
        <w:t>«</w:t>
      </w:r>
      <w:r w:rsidR="007C033E" w:rsidRPr="007C033E">
        <w:rPr>
          <w:rFonts w:ascii="Times New Roman" w:hAnsi="Times New Roman" w:cs="Times New Roman"/>
          <w:sz w:val="28"/>
          <w:szCs w:val="28"/>
        </w:rPr>
        <w:t xml:space="preserve">Об утверждении Положений об установлении систем оплаты труда работников муниципальных образовательных организаций Ханты-Мансийского района, подведомственных комитету по образованию администрации </w:t>
      </w:r>
      <w:r w:rsidR="00727C53">
        <w:rPr>
          <w:rFonts w:ascii="Times New Roman" w:hAnsi="Times New Roman" w:cs="Times New Roman"/>
          <w:sz w:val="28"/>
          <w:szCs w:val="28"/>
        </w:rPr>
        <w:br/>
      </w:r>
      <w:r w:rsidR="007C033E" w:rsidRPr="007C033E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A443BD">
        <w:rPr>
          <w:rFonts w:ascii="Times New Roman" w:hAnsi="Times New Roman" w:cs="Times New Roman"/>
          <w:sz w:val="28"/>
          <w:szCs w:val="28"/>
        </w:rPr>
        <w:t xml:space="preserve">» </w:t>
      </w:r>
      <w:r w:rsidR="007C033E">
        <w:rPr>
          <w:rFonts w:ascii="Times New Roman" w:hAnsi="Times New Roman" w:cs="Times New Roman"/>
          <w:sz w:val="28"/>
          <w:szCs w:val="28"/>
        </w:rPr>
        <w:t>(д</w:t>
      </w:r>
      <w:r w:rsidR="00A443BD">
        <w:rPr>
          <w:rFonts w:ascii="Times New Roman" w:hAnsi="Times New Roman" w:cs="Times New Roman"/>
          <w:sz w:val="28"/>
          <w:szCs w:val="28"/>
        </w:rPr>
        <w:t>а</w:t>
      </w:r>
      <w:r w:rsidR="007C033E">
        <w:rPr>
          <w:rFonts w:ascii="Times New Roman" w:hAnsi="Times New Roman" w:cs="Times New Roman"/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3D79">
        <w:rPr>
          <w:rFonts w:ascii="Times New Roman" w:hAnsi="Times New Roman" w:cs="Times New Roman"/>
          <w:sz w:val="28"/>
          <w:szCs w:val="28"/>
        </w:rPr>
        <w:t xml:space="preserve"> </w:t>
      </w:r>
      <w:r w:rsidR="007C033E">
        <w:rPr>
          <w:rFonts w:ascii="Times New Roman" w:hAnsi="Times New Roman" w:cs="Times New Roman"/>
          <w:sz w:val="28"/>
          <w:szCs w:val="28"/>
        </w:rPr>
        <w:t xml:space="preserve">Решение) </w:t>
      </w:r>
      <w:r w:rsidR="00B55182" w:rsidRPr="007C033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27E5E" w:rsidRPr="007C033E" w:rsidRDefault="00E27E5E" w:rsidP="00E27E5E">
      <w:pPr>
        <w:pStyle w:val="ConsPlusTitlePage"/>
        <w:numPr>
          <w:ilvl w:val="1"/>
          <w:numId w:val="1"/>
        </w:numPr>
        <w:tabs>
          <w:tab w:val="left" w:pos="993"/>
          <w:tab w:val="left" w:pos="1276"/>
        </w:tabs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1 к Решению:</w:t>
      </w:r>
    </w:p>
    <w:p w:rsidR="00B3717B" w:rsidRPr="00B3717B" w:rsidRDefault="00B3717B" w:rsidP="00B3717B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17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B3717B">
          <w:rPr>
            <w:rFonts w:ascii="Times New Roman" w:hAnsi="Times New Roman" w:cs="Times New Roman"/>
            <w:sz w:val="28"/>
            <w:szCs w:val="28"/>
          </w:rPr>
          <w:t>графе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3717B">
        <w:rPr>
          <w:rFonts w:ascii="Times New Roman" w:hAnsi="Times New Roman" w:cs="Times New Roman"/>
          <w:sz w:val="28"/>
          <w:szCs w:val="28"/>
        </w:rPr>
        <w:t>Наименование должностей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717B">
        <w:rPr>
          <w:rFonts w:ascii="Times New Roman" w:hAnsi="Times New Roman" w:cs="Times New Roman"/>
          <w:sz w:val="28"/>
          <w:szCs w:val="28"/>
        </w:rPr>
        <w:t xml:space="preserve"> строки 1 таблицы 2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B37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717B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«тьютор» дополнить словами «</w:t>
      </w:r>
      <w:r w:rsidRPr="00B3717B">
        <w:rPr>
          <w:rFonts w:ascii="Times New Roman" w:hAnsi="Times New Roman" w:cs="Times New Roman"/>
          <w:sz w:val="28"/>
          <w:szCs w:val="28"/>
        </w:rPr>
        <w:t xml:space="preserve">, советник директора по воспитанию </w:t>
      </w:r>
      <w:r w:rsidR="00727C53">
        <w:rPr>
          <w:rFonts w:ascii="Times New Roman" w:hAnsi="Times New Roman" w:cs="Times New Roman"/>
          <w:sz w:val="28"/>
          <w:szCs w:val="28"/>
        </w:rPr>
        <w:br/>
      </w:r>
      <w:r w:rsidRPr="00B3717B">
        <w:rPr>
          <w:rFonts w:ascii="Times New Roman" w:hAnsi="Times New Roman" w:cs="Times New Roman"/>
          <w:sz w:val="28"/>
          <w:szCs w:val="28"/>
        </w:rPr>
        <w:t>и взаимодействию с детск</w:t>
      </w:r>
      <w:r>
        <w:rPr>
          <w:rFonts w:ascii="Times New Roman" w:hAnsi="Times New Roman" w:cs="Times New Roman"/>
          <w:sz w:val="28"/>
          <w:szCs w:val="28"/>
        </w:rPr>
        <w:t>ими общественными объединениями»</w:t>
      </w:r>
      <w:r w:rsidRPr="00B3717B">
        <w:rPr>
          <w:rFonts w:ascii="Times New Roman" w:hAnsi="Times New Roman" w:cs="Times New Roman"/>
          <w:sz w:val="28"/>
          <w:szCs w:val="28"/>
        </w:rPr>
        <w:t>.</w:t>
      </w:r>
    </w:p>
    <w:p w:rsidR="00E27E5E" w:rsidRDefault="00E27E5E" w:rsidP="00E27E5E">
      <w:pPr>
        <w:pStyle w:val="ConsPlusNormal"/>
        <w:tabs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приложении 2 к Решению: </w:t>
      </w:r>
    </w:p>
    <w:p w:rsidR="00B3717B" w:rsidRPr="00B3717B" w:rsidRDefault="00B3717B" w:rsidP="00B3717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17B">
        <w:rPr>
          <w:rFonts w:ascii="Times New Roman" w:eastAsia="Calibri" w:hAnsi="Times New Roman" w:cs="Times New Roman"/>
          <w:sz w:val="28"/>
          <w:szCs w:val="28"/>
        </w:rPr>
        <w:t xml:space="preserve">В графе «Наименование должностей» строки 1 таблицы 2 </w:t>
      </w:r>
      <w:r>
        <w:rPr>
          <w:rFonts w:ascii="Times New Roman" w:eastAsia="Calibri" w:hAnsi="Times New Roman" w:cs="Times New Roman"/>
          <w:sz w:val="28"/>
          <w:szCs w:val="28"/>
        </w:rPr>
        <w:t>статьи 2</w:t>
      </w:r>
      <w:r w:rsidRPr="00B37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3717B">
        <w:rPr>
          <w:rFonts w:ascii="Times New Roman" w:eastAsia="Calibri" w:hAnsi="Times New Roman" w:cs="Times New Roman"/>
          <w:sz w:val="28"/>
          <w:szCs w:val="28"/>
        </w:rPr>
        <w:t xml:space="preserve">осле </w:t>
      </w:r>
      <w:bookmarkStart w:id="0" w:name="_GoBack"/>
      <w:r w:rsidRPr="00B3717B">
        <w:rPr>
          <w:rFonts w:ascii="Times New Roman" w:eastAsia="Calibri" w:hAnsi="Times New Roman" w:cs="Times New Roman"/>
          <w:sz w:val="28"/>
          <w:szCs w:val="28"/>
        </w:rPr>
        <w:t xml:space="preserve">слов «тьютор» дополнить словами «, советник директора по воспитанию </w:t>
      </w:r>
      <w:r w:rsidR="00727C53">
        <w:rPr>
          <w:rFonts w:ascii="Times New Roman" w:eastAsia="Calibri" w:hAnsi="Times New Roman" w:cs="Times New Roman"/>
          <w:sz w:val="28"/>
          <w:szCs w:val="28"/>
        </w:rPr>
        <w:br/>
      </w:r>
      <w:bookmarkEnd w:id="0"/>
      <w:r w:rsidRPr="00B3717B">
        <w:rPr>
          <w:rFonts w:ascii="Times New Roman" w:eastAsia="Calibri" w:hAnsi="Times New Roman" w:cs="Times New Roman"/>
          <w:sz w:val="28"/>
          <w:szCs w:val="28"/>
        </w:rPr>
        <w:t>и взаимодействию с детскими общественными объединениями».</w:t>
      </w:r>
    </w:p>
    <w:p w:rsidR="00B55182" w:rsidRPr="0093014D" w:rsidRDefault="00E27E5E" w:rsidP="00E27E5E">
      <w:pPr>
        <w:pStyle w:val="ConsPlusNormal"/>
        <w:tabs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  <w:r w:rsidRPr="00E27E5E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</w:t>
      </w:r>
      <w:r w:rsidR="00B55182" w:rsidRPr="0093014D">
        <w:rPr>
          <w:sz w:val="28"/>
          <w:szCs w:val="28"/>
        </w:rPr>
        <w:t>Настоящ</w:t>
      </w:r>
      <w:r w:rsidR="00772FDA" w:rsidRPr="0093014D">
        <w:rPr>
          <w:sz w:val="28"/>
          <w:szCs w:val="28"/>
        </w:rPr>
        <w:t xml:space="preserve">ее </w:t>
      </w:r>
      <w:r w:rsidR="00002130" w:rsidRPr="0093014D">
        <w:rPr>
          <w:sz w:val="28"/>
          <w:szCs w:val="28"/>
        </w:rPr>
        <w:t xml:space="preserve">решение </w:t>
      </w:r>
      <w:r w:rsidR="00B55182" w:rsidRPr="0093014D">
        <w:rPr>
          <w:sz w:val="28"/>
          <w:szCs w:val="28"/>
        </w:rPr>
        <w:t xml:space="preserve">вступает в силу </w:t>
      </w:r>
      <w:r w:rsidR="00B55182" w:rsidRPr="0093014D">
        <w:rPr>
          <w:sz w:val="28"/>
          <w:lang w:eastAsia="en-US"/>
        </w:rPr>
        <w:t>по</w:t>
      </w:r>
      <w:r w:rsidR="00002130" w:rsidRPr="0093014D">
        <w:rPr>
          <w:sz w:val="28"/>
          <w:lang w:eastAsia="en-US"/>
        </w:rPr>
        <w:t xml:space="preserve">сле его официального </w:t>
      </w:r>
      <w:r w:rsidR="00B55182" w:rsidRPr="0093014D">
        <w:rPr>
          <w:sz w:val="28"/>
          <w:lang w:eastAsia="en-US"/>
        </w:rPr>
        <w:t>опубликования</w:t>
      </w:r>
      <w:r w:rsidR="00002130" w:rsidRPr="0093014D">
        <w:rPr>
          <w:sz w:val="28"/>
          <w:lang w:eastAsia="en-US"/>
        </w:rPr>
        <w:t xml:space="preserve"> (обнародования)</w:t>
      </w:r>
      <w:r w:rsidR="00B55182" w:rsidRPr="0093014D">
        <w:rPr>
          <w:sz w:val="28"/>
          <w:lang w:eastAsia="en-US"/>
        </w:rPr>
        <w:t xml:space="preserve"> и распространяет свое действие </w:t>
      </w:r>
      <w:r w:rsidR="00727C53">
        <w:rPr>
          <w:sz w:val="28"/>
          <w:lang w:eastAsia="en-US"/>
        </w:rPr>
        <w:br/>
      </w:r>
      <w:r w:rsidR="00B55182" w:rsidRPr="0093014D">
        <w:rPr>
          <w:sz w:val="28"/>
          <w:lang w:eastAsia="en-US"/>
        </w:rPr>
        <w:t xml:space="preserve">на правоотношения, возникшие </w:t>
      </w:r>
      <w:r w:rsidR="00B55182" w:rsidRPr="0093014D">
        <w:rPr>
          <w:sz w:val="28"/>
          <w:szCs w:val="28"/>
        </w:rPr>
        <w:t xml:space="preserve">с </w:t>
      </w:r>
      <w:r w:rsidR="00B3717B">
        <w:rPr>
          <w:sz w:val="28"/>
          <w:szCs w:val="28"/>
        </w:rPr>
        <w:t>1 сентября 2022 года</w:t>
      </w:r>
      <w:r w:rsidR="00B55182" w:rsidRPr="0093014D">
        <w:rPr>
          <w:sz w:val="28"/>
          <w:szCs w:val="28"/>
        </w:rPr>
        <w:t>.</w:t>
      </w:r>
      <w:r w:rsidR="005370CD">
        <w:rPr>
          <w:sz w:val="28"/>
          <w:szCs w:val="28"/>
        </w:rPr>
        <w:t xml:space="preserve"> </w:t>
      </w:r>
    </w:p>
    <w:p w:rsidR="005370CD" w:rsidRPr="0099728F" w:rsidRDefault="005370CD" w:rsidP="005370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33"/>
        <w:gridCol w:w="3837"/>
      </w:tblGrid>
      <w:tr w:rsidR="005370CD" w:rsidRPr="002F3B25" w:rsidTr="00182C36">
        <w:tc>
          <w:tcPr>
            <w:tcW w:w="5733" w:type="dxa"/>
          </w:tcPr>
          <w:p w:rsidR="005370CD" w:rsidRPr="001D6FDF" w:rsidRDefault="005370CD" w:rsidP="0018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Председатель Думы</w:t>
            </w:r>
          </w:p>
          <w:p w:rsidR="005370CD" w:rsidRPr="001D6FDF" w:rsidRDefault="005370CD" w:rsidP="0018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3837" w:type="dxa"/>
          </w:tcPr>
          <w:p w:rsidR="005370CD" w:rsidRPr="001D6FDF" w:rsidRDefault="005370CD" w:rsidP="0018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370CD" w:rsidRPr="001D6FDF" w:rsidRDefault="005370CD" w:rsidP="0018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</w:tr>
      <w:tr w:rsidR="005370CD" w:rsidRPr="002F3B25" w:rsidTr="00182C36">
        <w:tc>
          <w:tcPr>
            <w:tcW w:w="5733" w:type="dxa"/>
          </w:tcPr>
          <w:p w:rsidR="005370CD" w:rsidRPr="001D6FDF" w:rsidRDefault="005370CD" w:rsidP="0018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/>
                <w:sz w:val="28"/>
                <w:szCs w:val="28"/>
              </w:rPr>
              <w:t>Е.А. Данилова</w:t>
            </w:r>
          </w:p>
          <w:p w:rsidR="005370CD" w:rsidRPr="001D6FDF" w:rsidRDefault="005370CD" w:rsidP="0018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</w:tcPr>
          <w:p w:rsidR="005370CD" w:rsidRPr="001D6FDF" w:rsidRDefault="005370CD" w:rsidP="0018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6FDF">
              <w:rPr>
                <w:rFonts w:ascii="Times New Roman" w:hAnsi="Times New Roman"/>
                <w:sz w:val="28"/>
                <w:szCs w:val="28"/>
              </w:rPr>
              <w:t>____________ К.Р. Минулин</w:t>
            </w:r>
          </w:p>
          <w:p w:rsidR="005370CD" w:rsidRPr="001D6FDF" w:rsidRDefault="005370CD" w:rsidP="00182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0CD" w:rsidRDefault="005370CD" w:rsidP="005370C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00.00.2022                                                                 00.00.2022</w:t>
      </w:r>
    </w:p>
    <w:p w:rsidR="005370CD" w:rsidRDefault="005370CD" w:rsidP="00441E92">
      <w:pPr>
        <w:pStyle w:val="ConsPlusNormal"/>
        <w:rPr>
          <w:sz w:val="28"/>
          <w:szCs w:val="28"/>
        </w:rPr>
      </w:pPr>
    </w:p>
    <w:sectPr w:rsidR="005370CD" w:rsidSect="0006701A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E2" w:rsidRDefault="00FB24E2" w:rsidP="002F3B25">
      <w:pPr>
        <w:spacing w:after="0" w:line="240" w:lineRule="auto"/>
      </w:pPr>
      <w:r>
        <w:separator/>
      </w:r>
    </w:p>
  </w:endnote>
  <w:endnote w:type="continuationSeparator" w:id="0">
    <w:p w:rsidR="00FB24E2" w:rsidRDefault="00FB24E2" w:rsidP="002F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628979"/>
      <w:docPartObj>
        <w:docPartGallery w:val="Page Numbers (Bottom of Page)"/>
        <w:docPartUnique/>
      </w:docPartObj>
    </w:sdtPr>
    <w:sdtContent>
      <w:p w:rsidR="008B5EFA" w:rsidRDefault="008B5E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3B25" w:rsidRPr="002F3B25" w:rsidRDefault="002F3B25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E2" w:rsidRDefault="00FB24E2" w:rsidP="002F3B25">
      <w:pPr>
        <w:spacing w:after="0" w:line="240" w:lineRule="auto"/>
      </w:pPr>
      <w:r>
        <w:separator/>
      </w:r>
    </w:p>
  </w:footnote>
  <w:footnote w:type="continuationSeparator" w:id="0">
    <w:p w:rsidR="00FB24E2" w:rsidRDefault="00FB24E2" w:rsidP="002F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FA" w:rsidRDefault="008B5EFA">
    <w:pPr>
      <w:pStyle w:val="a5"/>
      <w:jc w:val="center"/>
    </w:pPr>
  </w:p>
  <w:p w:rsidR="007C127A" w:rsidRDefault="007C12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52350"/>
    <w:multiLevelType w:val="hybridMultilevel"/>
    <w:tmpl w:val="BDB2D944"/>
    <w:lvl w:ilvl="0" w:tplc="4E2EA41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DA9602F"/>
    <w:multiLevelType w:val="multilevel"/>
    <w:tmpl w:val="52420604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67C77BFA"/>
    <w:multiLevelType w:val="hybridMultilevel"/>
    <w:tmpl w:val="BDB2D944"/>
    <w:lvl w:ilvl="0" w:tplc="4E2EA41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A52154D"/>
    <w:multiLevelType w:val="hybridMultilevel"/>
    <w:tmpl w:val="DEC4C490"/>
    <w:lvl w:ilvl="0" w:tplc="58D453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FA7C89"/>
    <w:multiLevelType w:val="hybridMultilevel"/>
    <w:tmpl w:val="BDB2D944"/>
    <w:lvl w:ilvl="0" w:tplc="4E2EA41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182"/>
    <w:rsid w:val="00002130"/>
    <w:rsid w:val="0006701A"/>
    <w:rsid w:val="000D3BBA"/>
    <w:rsid w:val="000D6BC4"/>
    <w:rsid w:val="001073F8"/>
    <w:rsid w:val="00126F98"/>
    <w:rsid w:val="00127F69"/>
    <w:rsid w:val="001B56BC"/>
    <w:rsid w:val="001D3D79"/>
    <w:rsid w:val="001E2A05"/>
    <w:rsid w:val="0020072F"/>
    <w:rsid w:val="00235151"/>
    <w:rsid w:val="00270B74"/>
    <w:rsid w:val="00282A4A"/>
    <w:rsid w:val="00285886"/>
    <w:rsid w:val="002C32EB"/>
    <w:rsid w:val="002D00A6"/>
    <w:rsid w:val="002F3B25"/>
    <w:rsid w:val="003A074F"/>
    <w:rsid w:val="003B14DC"/>
    <w:rsid w:val="004100FA"/>
    <w:rsid w:val="00435888"/>
    <w:rsid w:val="00441E92"/>
    <w:rsid w:val="005370CD"/>
    <w:rsid w:val="00562CE1"/>
    <w:rsid w:val="00563B29"/>
    <w:rsid w:val="005727DB"/>
    <w:rsid w:val="005C3E03"/>
    <w:rsid w:val="005C5039"/>
    <w:rsid w:val="00640E09"/>
    <w:rsid w:val="00697C79"/>
    <w:rsid w:val="006E7508"/>
    <w:rsid w:val="00727C53"/>
    <w:rsid w:val="00751CB9"/>
    <w:rsid w:val="00772FDA"/>
    <w:rsid w:val="00794B0E"/>
    <w:rsid w:val="007C033E"/>
    <w:rsid w:val="007C127A"/>
    <w:rsid w:val="007E763F"/>
    <w:rsid w:val="007F4EDA"/>
    <w:rsid w:val="008B5EFA"/>
    <w:rsid w:val="008F3DCC"/>
    <w:rsid w:val="0092044F"/>
    <w:rsid w:val="0093014D"/>
    <w:rsid w:val="009306AB"/>
    <w:rsid w:val="00950CF2"/>
    <w:rsid w:val="00960383"/>
    <w:rsid w:val="009D21BB"/>
    <w:rsid w:val="009F01C5"/>
    <w:rsid w:val="00A443BD"/>
    <w:rsid w:val="00A62313"/>
    <w:rsid w:val="00AD0CD8"/>
    <w:rsid w:val="00AE77A3"/>
    <w:rsid w:val="00B31829"/>
    <w:rsid w:val="00B3717B"/>
    <w:rsid w:val="00B446C1"/>
    <w:rsid w:val="00B55182"/>
    <w:rsid w:val="00BC1450"/>
    <w:rsid w:val="00C1138E"/>
    <w:rsid w:val="00C535E1"/>
    <w:rsid w:val="00C708FB"/>
    <w:rsid w:val="00CC66B9"/>
    <w:rsid w:val="00D03D6E"/>
    <w:rsid w:val="00D111FB"/>
    <w:rsid w:val="00D267AD"/>
    <w:rsid w:val="00D562ED"/>
    <w:rsid w:val="00DE4E14"/>
    <w:rsid w:val="00DF7F8E"/>
    <w:rsid w:val="00E27E5E"/>
    <w:rsid w:val="00E431C9"/>
    <w:rsid w:val="00EF46E8"/>
    <w:rsid w:val="00F829CB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9FA9F-FA10-4FAD-A0DD-70BB077F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83"/>
  </w:style>
  <w:style w:type="paragraph" w:styleId="1">
    <w:name w:val="heading 1"/>
    <w:basedOn w:val="a"/>
    <w:next w:val="a"/>
    <w:link w:val="10"/>
    <w:uiPriority w:val="9"/>
    <w:qFormat/>
    <w:rsid w:val="00B551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18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55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Page">
    <w:name w:val="ConsPlusTitlePage"/>
    <w:rsid w:val="00B55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002130"/>
    <w:pPr>
      <w:ind w:left="720"/>
      <w:contextualSpacing/>
    </w:pPr>
  </w:style>
  <w:style w:type="table" w:styleId="a4">
    <w:name w:val="Table Grid"/>
    <w:basedOn w:val="a1"/>
    <w:uiPriority w:val="59"/>
    <w:rsid w:val="00E431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2F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B25"/>
  </w:style>
  <w:style w:type="paragraph" w:styleId="a7">
    <w:name w:val="footer"/>
    <w:basedOn w:val="a"/>
    <w:link w:val="a8"/>
    <w:uiPriority w:val="99"/>
    <w:unhideWhenUsed/>
    <w:rsid w:val="002F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B25"/>
  </w:style>
  <w:style w:type="paragraph" w:styleId="a9">
    <w:name w:val="Balloon Text"/>
    <w:basedOn w:val="a"/>
    <w:link w:val="aa"/>
    <w:uiPriority w:val="99"/>
    <w:semiHidden/>
    <w:unhideWhenUsed/>
    <w:rsid w:val="00B3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18CD345C76C7DDB979EE9558913579E89F139C976DC8C316A3C3B97A250AE1AD3136AE9E887ACBF9B2C89EA2B63CC66E2068B49DAF16C91928D4Ff7d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B34EE-3373-46A9-9BDC-BE231871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НиязоваХХ</dc:creator>
  <cp:keywords/>
  <dc:description/>
  <cp:lastModifiedBy>Лалушева Лидия Сергеевна</cp:lastModifiedBy>
  <cp:revision>8</cp:revision>
  <cp:lastPrinted>2022-10-28T07:15:00Z</cp:lastPrinted>
  <dcterms:created xsi:type="dcterms:W3CDTF">2022-09-08T12:36:00Z</dcterms:created>
  <dcterms:modified xsi:type="dcterms:W3CDTF">2022-10-28T07:16:00Z</dcterms:modified>
</cp:coreProperties>
</file>